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20" w:rsidRDefault="00FA1020" w:rsidP="00FA1020">
      <w:pPr>
        <w:rPr>
          <w:b/>
          <w:sz w:val="24"/>
          <w:szCs w:val="24"/>
        </w:rPr>
      </w:pPr>
      <w:bookmarkStart w:id="0" w:name="_GoBack"/>
      <w:bookmarkEnd w:id="0"/>
    </w:p>
    <w:p w:rsidR="00FA1020" w:rsidRDefault="00FA1020" w:rsidP="00FA10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Wewnętrzne procedury bezpieczeństwa obowiązujące na zajęciach </w:t>
      </w:r>
      <w:r w:rsidR="00F51ED4">
        <w:rPr>
          <w:b/>
          <w:sz w:val="24"/>
          <w:szCs w:val="24"/>
        </w:rPr>
        <w:t>realizowanych w ramach programu „za życiem”</w:t>
      </w:r>
      <w:r>
        <w:rPr>
          <w:b/>
          <w:sz w:val="24"/>
          <w:szCs w:val="24"/>
        </w:rPr>
        <w:t xml:space="preserve"> w Szkole Podstawowej nr 19  im. bł. ks. S. W. </w:t>
      </w:r>
      <w:proofErr w:type="spellStart"/>
      <w:r>
        <w:rPr>
          <w:b/>
          <w:sz w:val="24"/>
          <w:szCs w:val="24"/>
        </w:rPr>
        <w:t>Frelichowskiego</w:t>
      </w:r>
      <w:proofErr w:type="spellEnd"/>
      <w:r>
        <w:rPr>
          <w:b/>
          <w:sz w:val="24"/>
          <w:szCs w:val="24"/>
        </w:rPr>
        <w:t xml:space="preserve"> w związku z zapobieganiem, przeciwdziałaniem i zwalczaniem COVID-19</w:t>
      </w:r>
    </w:p>
    <w:p w:rsidR="00FA1020" w:rsidRDefault="00FA1020" w:rsidP="00FA1020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Organizacja zajęć w szkole</w:t>
      </w:r>
    </w:p>
    <w:p w:rsidR="00FA1020" w:rsidRDefault="00FA1020" w:rsidP="00FA102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teren szkoły (dziedziniec) ma prawo wejść z dzieckiem  rodzic/opiekun. Zakazuje się wstępu osób których obecność nie jest konieczna</w:t>
      </w:r>
    </w:p>
    <w:p w:rsidR="00FA1020" w:rsidRDefault="00FA1020" w:rsidP="00FA102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Dziecko jest odbierane od rodzica przez terapeutę z dziedzińca. Ustala się godzinę odbioru dziecka po zajęciach. Terapeuta jest zobowiązany odprowadzić dziecko i przekazać rodzicowi. W przypadku złych warunków atmosferycznych rodzic doprowadza dziecko do szkoły i czeka w </w:t>
      </w:r>
      <w:proofErr w:type="spellStart"/>
      <w:r>
        <w:rPr>
          <w:rFonts w:cstheme="minorHAnsi"/>
          <w:sz w:val="24"/>
          <w:szCs w:val="24"/>
        </w:rPr>
        <w:t>tzw</w:t>
      </w:r>
      <w:proofErr w:type="spellEnd"/>
      <w:r>
        <w:rPr>
          <w:rFonts w:cstheme="minorHAnsi"/>
          <w:sz w:val="24"/>
          <w:szCs w:val="24"/>
        </w:rPr>
        <w:t xml:space="preserve">  „wiatrołapie” (strefa I). Jednocześnie w „strefie I”  może przebywać jeden rodzic i jedno  dziecko.</w:t>
      </w:r>
    </w:p>
    <w:p w:rsidR="00FA1020" w:rsidRDefault="00FA1020" w:rsidP="00FA1020">
      <w:pPr>
        <w:pStyle w:val="punkt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stwierdzenia niepokojących objawów wskazujących na wystąpienie choroby zakaźnej rodzic ma obowiązek  pozostawić dziecko  w domu i skorzystać z </w:t>
      </w:r>
      <w:proofErr w:type="spellStart"/>
      <w:r>
        <w:rPr>
          <w:rFonts w:asciiTheme="minorHAnsi" w:hAnsiTheme="minorHAnsi" w:cstheme="minorHAnsi"/>
        </w:rPr>
        <w:t>teleporady</w:t>
      </w:r>
      <w:proofErr w:type="spellEnd"/>
      <w:r>
        <w:rPr>
          <w:rFonts w:asciiTheme="minorHAnsi" w:hAnsiTheme="minorHAnsi" w:cstheme="minorHAnsi"/>
        </w:rPr>
        <w:t xml:space="preserve"> medycznej.</w:t>
      </w:r>
    </w:p>
    <w:p w:rsidR="00FA1020" w:rsidRDefault="00FA1020" w:rsidP="00FA1020">
      <w:pPr>
        <w:pStyle w:val="punkt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zajęciach nie mogą uczestniczyć osoby, które w ciągu ostatnich 14 dni miały kontakt z osobą chorą z powodu infekcji wywołanej </w:t>
      </w:r>
      <w:proofErr w:type="spellStart"/>
      <w:r>
        <w:rPr>
          <w:rFonts w:asciiTheme="minorHAnsi" w:hAnsiTheme="minorHAnsi" w:cstheme="minorHAnsi"/>
        </w:rPr>
        <w:t>koronawirusem</w:t>
      </w:r>
      <w:proofErr w:type="spellEnd"/>
      <w:r>
        <w:rPr>
          <w:rFonts w:asciiTheme="minorHAnsi" w:hAnsiTheme="minorHAnsi" w:cstheme="minorHAnsi"/>
        </w:rPr>
        <w:t xml:space="preserve"> lub podejrzaną o zakażenie.</w:t>
      </w:r>
    </w:p>
    <w:p w:rsidR="00FA1020" w:rsidRDefault="00FA1020" w:rsidP="00FA1020">
      <w:pPr>
        <w:pStyle w:val="punkt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 wejściem  dzieci i młodzieży na zajęcia do</w:t>
      </w:r>
      <w:r w:rsidR="00F51ED4">
        <w:rPr>
          <w:rFonts w:asciiTheme="minorHAnsi" w:hAnsiTheme="minorHAnsi" w:cstheme="minorHAnsi"/>
        </w:rPr>
        <w:t xml:space="preserve">puszcza się dokonanie </w:t>
      </w:r>
      <w:r>
        <w:rPr>
          <w:rFonts w:asciiTheme="minorHAnsi" w:hAnsiTheme="minorHAnsi" w:cstheme="minorHAnsi"/>
        </w:rPr>
        <w:t xml:space="preserve"> pomiaru temperatury ciała (termometrem bezdotykowym) po uprzednim wyrażeniu zgody przez rodzica/opiekuna. W przypadku konieczności dokonania pomiaru temperatury ciała  kadry pedagogicznej i niepedagogicznej również tylko za zgodą.</w:t>
      </w:r>
    </w:p>
    <w:p w:rsidR="00FA1020" w:rsidRDefault="00FA1020" w:rsidP="00FA102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Przed wejściem na teren jednostki systemu oświaty należy zdezynfekować ręce. Stosowne miejsce i środki oraz instrukcje umieszcza się przed wejściem do budynku – strefa I</w:t>
      </w:r>
    </w:p>
    <w:p w:rsidR="00FA1020" w:rsidRDefault="00FA1020" w:rsidP="00FA102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Rodzic zobowiązany jest każdorazowo od razu  odebrać telefon ze szkoły i odebrać dziecko w przypadku takiej potrzeby.</w:t>
      </w:r>
    </w:p>
    <w:p w:rsidR="00FA1020" w:rsidRDefault="00FA1020" w:rsidP="00FA102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Każde dziecko wykazujące niepokojące objawy  chorobowe zostaje odizolowane.</w:t>
      </w:r>
    </w:p>
    <w:p w:rsidR="00FA1020" w:rsidRDefault="00FA1020" w:rsidP="00FA1020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Dyrektor/ opiekun powiadamia niezwłocznie o tym fakcie rodzica, który ma obowiązek  pilnie stawić się w szkole  w celu odbioru dziecka. Dyrektor informuje o tym fakcie stosowne instytucje (PSSE, WE, KO).</w:t>
      </w:r>
    </w:p>
    <w:p w:rsidR="00FA1020" w:rsidRDefault="00FA1020" w:rsidP="00FA1020">
      <w:pPr>
        <w:pStyle w:val="Akapitzlist"/>
        <w:rPr>
          <w:rFonts w:cstheme="minorHAnsi"/>
          <w:sz w:val="24"/>
          <w:szCs w:val="24"/>
        </w:rPr>
      </w:pPr>
    </w:p>
    <w:p w:rsidR="00FA1020" w:rsidRDefault="00FA1020" w:rsidP="00FA1020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     Prowadzenie zajęć z uczestnikami</w:t>
      </w:r>
    </w:p>
    <w:p w:rsidR="00FA1020" w:rsidRDefault="00FA1020" w:rsidP="00FA10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  Z uczestnikiem zajęć kontaktuje się tylko terapeuta</w:t>
      </w:r>
      <w:r w:rsidR="00F51ED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Ogranicza się kontakty z kadrą niezaangażowaną w pracę bezpośrednią z dzieckiem.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Praca odbywa się w systemie jeden na jeden.</w:t>
      </w:r>
    </w:p>
    <w:p w:rsidR="00FA1020" w:rsidRDefault="00FA1020" w:rsidP="00F51ED4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FA1020" w:rsidRDefault="00FA1020" w:rsidP="00F51ED4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Zaleca się częste mycie rąk (wodą z mydłem) lub dezynfekowanie  preparatami na bazie alkoholu (min. 60%) z wyłączeniem dzieci do 6 roku życia.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każdych zajęciach nauczyciel </w:t>
      </w:r>
      <w:r w:rsidR="00F51ED4">
        <w:rPr>
          <w:rFonts w:asciiTheme="minorHAnsi" w:hAnsiTheme="minorHAnsi" w:cstheme="minorHAnsi"/>
        </w:rPr>
        <w:t xml:space="preserve">planuje  10-minutową przerwę. Wietrzy pomieszczenie, </w:t>
      </w:r>
      <w:r>
        <w:rPr>
          <w:rFonts w:asciiTheme="minorHAnsi" w:hAnsiTheme="minorHAnsi" w:cstheme="minorHAnsi"/>
        </w:rPr>
        <w:t>regularne myje  lub dezynfekuje sprzętu rehabilitacyjny, biurko, stół, klamki, włączniki światła, poręczę  z użyciem wody i detergentu lub środka dezynfekcyjnego.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trakcie zajęć terapeuta informuje dzieci, w sposób dostosowany do ich potrzeb, o unikaniu dotykania oczu, nosa i ust.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zajęć terapeuta dba o zachowanie odpowiedniego dystansu społecznego, przy uwzględnieniu potrzeb dziec</w:t>
      </w:r>
      <w:r w:rsidR="00F51ED4">
        <w:rPr>
          <w:rFonts w:asciiTheme="minorHAnsi" w:hAnsiTheme="minorHAnsi" w:cstheme="minorHAnsi"/>
        </w:rPr>
        <w:t>ka</w:t>
      </w:r>
      <w:r>
        <w:rPr>
          <w:rFonts w:asciiTheme="minorHAnsi" w:hAnsiTheme="minorHAnsi" w:cstheme="minorHAnsi"/>
        </w:rPr>
        <w:t>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każdych zajęciach należy wywietrzyć  salę. Wietrzenie sali,  w której przebywają dzieci powinno się odbywać przynajmniej raz na godzinę.</w:t>
      </w:r>
    </w:p>
    <w:p w:rsidR="00FA1020" w:rsidRPr="009877AA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 w:rsidRPr="009877AA">
        <w:rPr>
          <w:rFonts w:asciiTheme="minorHAnsi" w:hAnsiTheme="minorHAnsi" w:cstheme="minorHAnsi"/>
        </w:rPr>
        <w:t>W przypadku ryzyka wynikającego z charakteru zajęć lub zagrożenia zdrowotnego, czy braku możliwości zorganizowania zajęć w sposób zmniejszający ryzyk</w:t>
      </w:r>
      <w:r w:rsidR="009877AA" w:rsidRPr="009877AA">
        <w:rPr>
          <w:rFonts w:asciiTheme="minorHAnsi" w:hAnsiTheme="minorHAnsi" w:cstheme="minorHAnsi"/>
        </w:rPr>
        <w:t>o</w:t>
      </w:r>
      <w:r w:rsidRPr="009877AA">
        <w:rPr>
          <w:rFonts w:asciiTheme="minorHAnsi" w:hAnsiTheme="minorHAnsi" w:cstheme="minorHAnsi"/>
        </w:rPr>
        <w:t xml:space="preserve">, </w:t>
      </w:r>
      <w:r w:rsidR="009877AA" w:rsidRPr="009877AA">
        <w:rPr>
          <w:rFonts w:asciiTheme="minorHAnsi" w:hAnsiTheme="minorHAnsi" w:cstheme="minorHAnsi"/>
        </w:rPr>
        <w:t xml:space="preserve">można prowadzić </w:t>
      </w:r>
      <w:r w:rsidRPr="009877AA">
        <w:rPr>
          <w:rFonts w:asciiTheme="minorHAnsi" w:hAnsiTheme="minorHAnsi" w:cstheme="minorHAnsi"/>
        </w:rPr>
        <w:t>pracę z dzie</w:t>
      </w:r>
      <w:r w:rsidR="009877AA" w:rsidRPr="009877AA">
        <w:rPr>
          <w:rFonts w:asciiTheme="minorHAnsi" w:hAnsiTheme="minorHAnsi" w:cstheme="minorHAnsi"/>
        </w:rPr>
        <w:t>ckiem</w:t>
      </w:r>
      <w:r w:rsidRPr="009877AA">
        <w:rPr>
          <w:rFonts w:asciiTheme="minorHAnsi" w:hAnsiTheme="minorHAnsi" w:cstheme="minorHAnsi"/>
        </w:rPr>
        <w:t xml:space="preserve"> z wykorzystaniem metod i technik kształcenia na odległość.</w:t>
      </w:r>
    </w:p>
    <w:p w:rsidR="00FA1020" w:rsidRDefault="00FA1020" w:rsidP="00FA1020">
      <w:pPr>
        <w:pStyle w:val="punkty"/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Warunki sanitarne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zajęciach nie mogą uczestniczyć dzieci  oraz kadra pedagogiczna, którzy są objęci kwarantanną lub izolacją albo mają objawy choroby zakaźnej. 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Uczestnicy zajęć oraz terapeuci  posiadają środki ochrony osobistej i środki ochrony indywidualnej (maski, przyłbice, rękawiczki, fartuchy w razie potrzeby). W widocznych miejscach umieszcza się instrukcje prawidłowego ich stosowania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Kadra pedagogiczna  promuje zasady higieny:</w:t>
      </w:r>
    </w:p>
    <w:p w:rsidR="00FA1020" w:rsidRDefault="00FA1020" w:rsidP="00FA102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higieny rąk (mycie i dezynfekcja),</w:t>
      </w:r>
    </w:p>
    <w:p w:rsidR="00FA1020" w:rsidRDefault="00FA1020" w:rsidP="00FA1020">
      <w:pPr>
        <w:pStyle w:val="punkty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higieny dróg oddechowych (</w:t>
      </w:r>
      <w:r>
        <w:rPr>
          <w:rFonts w:asciiTheme="minorHAnsi" w:eastAsia="Arial Unicode MS" w:hAnsiTheme="minorHAnsi" w:cstheme="minorHAnsi"/>
        </w:rPr>
        <w:t>podczas kaszlu i kichania należy zakryć usta i nos zgiętym łokciem lub chusteczką, a następnie jak najszybciej wyrzucić chusteczkę do zamkniętego kosza i umyć ręce),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Kadra  stosuje  środki ochrony osobistej (np. rękawiczek, maseczek itp.) oraz myje  i dezynfekuje  ręce, w tym szczególnie:</w:t>
      </w:r>
    </w:p>
    <w:p w:rsidR="00FA1020" w:rsidRDefault="00FA1020" w:rsidP="00FA1020">
      <w:pPr>
        <w:pStyle w:val="punkty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 i po kontakcie z dziećmi, </w:t>
      </w:r>
    </w:p>
    <w:p w:rsidR="00FA1020" w:rsidRDefault="00FA1020" w:rsidP="00FA1020">
      <w:pPr>
        <w:pStyle w:val="punkty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kontakcie z zanieczyszczonymi powierzchniami lub sprzętem,</w:t>
      </w:r>
    </w:p>
    <w:p w:rsidR="00FA1020" w:rsidRDefault="00FA1020" w:rsidP="00FA1020">
      <w:pPr>
        <w:pStyle w:val="punkty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usunięciu środków ochrony osobistej,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Kadra przestrzega zalecenia aby nie nosić biżuterii w jednostce systemu oświaty – na rękach poniżej łokcia nie można nosić żadnych pierścionków, zegarków, bransoletek, gdyż utrudniają one prawidłowe umycie, dezynfekcję rąk,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Środki  czystości (mydło, ręczniki papierowe) znajdują się  przy wejściu i w każdym pomieszczeniu wspólnego użytku środków do dezynfekcji,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Osoby prowadzące zajęcia  używają osłon ust i nosa oraz informują dzieci i młodzież o konieczności stosowania tego rozwiązania w sposób dostosowany do ich możliwości psychofizycznych,</w:t>
      </w:r>
    </w:p>
    <w:p w:rsidR="00FA1020" w:rsidRDefault="00FA1020" w:rsidP="00FA1020">
      <w:pPr>
        <w:pStyle w:val="punkty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stosunku do dzieci  przy czynnościach pielęgnacyjnych używa się  odpowiednich środków ochrony indywidualnej</w:t>
      </w:r>
    </w:p>
    <w:p w:rsidR="00FA1020" w:rsidRDefault="00FA1020" w:rsidP="00FA1020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4.     Zużyte środki ochrony indywidualnej gromadzi się w specjalnie zamykanych i   opisanych koszach, wyłożonych folią, które znajdują się w łazienkach.</w:t>
      </w:r>
    </w:p>
    <w:p w:rsidR="00FA1020" w:rsidRDefault="00FA1020" w:rsidP="00FA1020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5.    Zakazuje się  korzystania z telefonów podczas zajęć</w:t>
      </w:r>
    </w:p>
    <w:p w:rsidR="00FA1020" w:rsidRDefault="00FA1020" w:rsidP="00FA1020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7.     Zaleca się regularne wietrzenie pomieszczeń.</w:t>
      </w:r>
    </w:p>
    <w:p w:rsidR="00FA1020" w:rsidRDefault="00FA1020" w:rsidP="00FA1020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8.    Regularnie  dezynfekuje się często używane powierzchnie użytkowe i wyposażenie wykorzystywane do zajęć. W szczególności ważne jest:</w:t>
      </w:r>
    </w:p>
    <w:p w:rsidR="00FA1020" w:rsidRDefault="00FA1020" w:rsidP="00FA1020">
      <w:pPr>
        <w:pStyle w:val="punkty"/>
        <w:numPr>
          <w:ilvl w:val="0"/>
          <w:numId w:val="9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regularne czyszczenie powierzchni wspólnych, np.: klamek drzwi wejściowych, poręczy, blatów, oparć krzeseł, sprzętu do rehabilitacji,</w:t>
      </w:r>
    </w:p>
    <w:p w:rsidR="00FA1020" w:rsidRDefault="00FA1020" w:rsidP="00FA1020">
      <w:pPr>
        <w:pStyle w:val="punkty"/>
        <w:numPr>
          <w:ilvl w:val="0"/>
          <w:numId w:val="10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dezynfekowanie powierzchni dotykowych, np.: biurek i stolików/ławek, klawiatur i myszek, włączników świateł.</w:t>
      </w:r>
    </w:p>
    <w:p w:rsidR="00FA1020" w:rsidRDefault="00FA1020" w:rsidP="00FA1020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 przeprowadza się takie działania po zakończeniu zajęć przez uczestnika (w przypadku zajęć indywidualnych) </w:t>
      </w:r>
    </w:p>
    <w:p w:rsidR="00FA1020" w:rsidRDefault="00FA1020" w:rsidP="00FA1020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10.W przypadku stwierdzenia podejrzenia zarażenia się wirusem przez uczestnika zajęć niezwłocznie  podejmuje się działania  mające na celu odizolowanie w odrębnym pomieszczeniu tej osoby od innych osób przebywających w placówce. Następnie zawiadamia się  rodzinę bądź osoby wskazane do kontaktu o zaistniałej sytuacji oraz kontaktuje  się telefonicznie z powiatową stacją sanitarno-epidemiologiczną w celu uzyskania decyzji co do dalszego postępowania zgodnie z procedurą ogólną.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Pracownicy 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rPr>
          <w:rFonts w:asciiTheme="minorHAnsi" w:hAnsiTheme="minorHAnsi" w:cstheme="minorHAnsi"/>
        </w:rPr>
        <w:t>koronawirusem</w:t>
      </w:r>
      <w:proofErr w:type="spellEnd"/>
      <w:r>
        <w:rPr>
          <w:rFonts w:asciiTheme="minorHAnsi" w:hAnsiTheme="minorHAnsi" w:cstheme="minorHAnsi"/>
        </w:rPr>
        <w:t>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wystąpienia u nauczyciela wykonującego swoje zadania na stanowisku pracy niepokojących objawów sugerujących zakażenie </w:t>
      </w:r>
      <w:proofErr w:type="spellStart"/>
      <w:r>
        <w:rPr>
          <w:rFonts w:asciiTheme="minorHAnsi" w:hAnsiTheme="minorHAnsi" w:cstheme="minorHAnsi"/>
        </w:rPr>
        <w:t>koronawirusem</w:t>
      </w:r>
      <w:proofErr w:type="spellEnd"/>
      <w:r>
        <w:rPr>
          <w:rFonts w:asciiTheme="minorHAnsi" w:hAnsiTheme="minorHAnsi" w:cstheme="minorHAnsi"/>
        </w:rPr>
        <w:t xml:space="preserve"> należy niezwłocznie odsunąć   go od pracy i odesłać  transportem indywidualnym do domu (transport własny lub sanitarny).  Wstrzymuje się jednocześnie przyjmowanie dzieci oraz powiadamia właściwą miejscowo powiatową stację sanitarno-epidemiologiczną i stosuje  się ściśle do wydawanych instrukcji i poleceń.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Pracownik w takim wypadku  oczekuje na transport w wyznaczonym pomieszczeniu, w którym jest możliwe czasowe odizolowanie go od innych osób. Jeśli nie ma takiego pomieszczenia,  wydziela się  obszar, w którym ta osoba będzie odseparowana od innych w odległości min. 2 m z każdej strony.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Ustala się  obszar, w którym poruszał się i przebywał pracownik, przeprowadza rutynowe  sprzątanie, zgodnie z procedurami zakładowymi oraz zdezynfekowanie powierzchni dotykowych (klamki, poręcze, uchwyty). </w:t>
      </w:r>
    </w:p>
    <w:p w:rsidR="00FA1020" w:rsidRDefault="00FA1020" w:rsidP="00FA1020">
      <w:pPr>
        <w:pStyle w:val="punkt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stosować się  do zaleceń państwowego powiatowego inspektora sanitarnego przy ustalaniu, czy należy wdrożyć dodatkowe procedury, biorąc pod uwagę zaistniały przypadek. </w:t>
      </w:r>
    </w:p>
    <w:p w:rsidR="00FA1020" w:rsidRDefault="00FA1020" w:rsidP="00FA1020">
      <w:pPr>
        <w:ind w:left="360"/>
        <w:rPr>
          <w:b/>
        </w:rPr>
      </w:pPr>
      <w:r>
        <w:rPr>
          <w:b/>
        </w:rPr>
        <w:t>16.W przypadku podejrzenia zakażenia COVID – 19 należy powiadomić:</w:t>
      </w:r>
    </w:p>
    <w:p w:rsidR="00FA1020" w:rsidRDefault="00FA1020" w:rsidP="00FA1020">
      <w:pPr>
        <w:pStyle w:val="Akapitzlist"/>
        <w:rPr>
          <w:b/>
        </w:rPr>
      </w:pPr>
    </w:p>
    <w:p w:rsidR="00FA1020" w:rsidRDefault="00FA1020" w:rsidP="00FA1020">
      <w:pPr>
        <w:pStyle w:val="Akapitzlist"/>
        <w:rPr>
          <w:b/>
        </w:rPr>
      </w:pPr>
    </w:p>
    <w:p w:rsidR="00FA1020" w:rsidRDefault="00FA1020" w:rsidP="00FA1020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Powiatową Stację Sanitarno-Epidemiologiczną :   56 62-250-29,        56 62-233-12</w:t>
      </w:r>
    </w:p>
    <w:p w:rsidR="00FA1020" w:rsidRDefault="00FA1020" w:rsidP="00FA1020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Wydział Edukacji:    56 611 88 20,   +48  600 059 098</w:t>
      </w:r>
    </w:p>
    <w:p w:rsidR="00FA1020" w:rsidRDefault="00FA1020" w:rsidP="00FA1020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Kuratorium Oświaty:   506 094</w:t>
      </w:r>
      <w:r w:rsidR="00AF38D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733</w:t>
      </w:r>
    </w:p>
    <w:p w:rsidR="00AF38DC" w:rsidRPr="00AF38DC" w:rsidRDefault="00AF38DC" w:rsidP="00AF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IZOLATORIUM ZNAJDUJE SIĘ W SALI NR 34</w:t>
      </w:r>
    </w:p>
    <w:p w:rsidR="00FA1020" w:rsidRDefault="00FA1020" w:rsidP="00FA1020">
      <w:pPr>
        <w:pStyle w:val="punkty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E30F90" w:rsidRDefault="00E30F90"/>
    <w:sectPr w:rsidR="00E3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8EC"/>
    <w:multiLevelType w:val="hybridMultilevel"/>
    <w:tmpl w:val="827648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56AE9"/>
    <w:multiLevelType w:val="hybridMultilevel"/>
    <w:tmpl w:val="56D6B1E8"/>
    <w:lvl w:ilvl="0" w:tplc="D1D692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A2831"/>
    <w:multiLevelType w:val="hybridMultilevel"/>
    <w:tmpl w:val="2996C9BA"/>
    <w:lvl w:ilvl="0" w:tplc="04150015">
      <w:start w:val="3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B6291"/>
    <w:multiLevelType w:val="hybridMultilevel"/>
    <w:tmpl w:val="1A4E633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55DD4"/>
    <w:multiLevelType w:val="hybridMultilevel"/>
    <w:tmpl w:val="5DD2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21BAA"/>
    <w:multiLevelType w:val="hybridMultilevel"/>
    <w:tmpl w:val="A2BEC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20"/>
    <w:rsid w:val="00317F52"/>
    <w:rsid w:val="009877AA"/>
    <w:rsid w:val="00AF38DC"/>
    <w:rsid w:val="00C43D11"/>
    <w:rsid w:val="00E30F90"/>
    <w:rsid w:val="00F51ED4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2512"/>
  <w15:chartTrackingRefBased/>
  <w15:docId w15:val="{9E8C5A08-FBC6-44FF-9E79-53979428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0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020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FA102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102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Golon</dc:creator>
  <cp:keywords/>
  <dc:description/>
  <cp:lastModifiedBy>Alicja  Golon</cp:lastModifiedBy>
  <cp:revision>6</cp:revision>
  <dcterms:created xsi:type="dcterms:W3CDTF">2020-08-29T07:38:00Z</dcterms:created>
  <dcterms:modified xsi:type="dcterms:W3CDTF">2020-08-31T13:30:00Z</dcterms:modified>
</cp:coreProperties>
</file>